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46CB3" w14:textId="17AC24DE" w:rsidR="007E6CE2" w:rsidRDefault="00486771" w:rsidP="00486771">
      <w:pPr>
        <w:jc w:val="center"/>
        <w:rPr>
          <w:b/>
          <w:bCs/>
        </w:rPr>
      </w:pPr>
      <w:r w:rsidRPr="00486771">
        <w:rPr>
          <w:b/>
          <w:bCs/>
        </w:rPr>
        <w:t xml:space="preserve">Notes of the Local Governing Board Meeting – Tuesday </w:t>
      </w:r>
      <w:r w:rsidR="006A2DA1">
        <w:rPr>
          <w:b/>
          <w:bCs/>
        </w:rPr>
        <w:t>30</w:t>
      </w:r>
      <w:r w:rsidR="004C6E55" w:rsidRPr="004C6E55">
        <w:rPr>
          <w:b/>
          <w:bCs/>
          <w:vertAlign w:val="superscript"/>
        </w:rPr>
        <w:t>th</w:t>
      </w:r>
      <w:r w:rsidR="004C6E55">
        <w:rPr>
          <w:b/>
          <w:bCs/>
        </w:rPr>
        <w:t xml:space="preserve"> </w:t>
      </w:r>
      <w:r w:rsidR="006A2DA1">
        <w:rPr>
          <w:b/>
          <w:bCs/>
        </w:rPr>
        <w:t>Nov</w:t>
      </w:r>
      <w:r w:rsidR="00987BC6">
        <w:rPr>
          <w:b/>
          <w:bCs/>
        </w:rPr>
        <w:t>ember</w:t>
      </w:r>
      <w:r w:rsidR="004C6E55">
        <w:rPr>
          <w:b/>
          <w:bCs/>
        </w:rPr>
        <w:t xml:space="preserve"> 2021</w:t>
      </w:r>
      <w:r w:rsidRPr="00486771">
        <w:rPr>
          <w:b/>
          <w:bCs/>
        </w:rPr>
        <w:t xml:space="preserve"> at 6pm</w:t>
      </w:r>
    </w:p>
    <w:p w14:paraId="7E18FA43" w14:textId="1F45E862" w:rsidR="00486771" w:rsidRDefault="00486771" w:rsidP="00486771">
      <w:pPr>
        <w:jc w:val="center"/>
        <w:rPr>
          <w:b/>
          <w:bCs/>
        </w:rPr>
      </w:pPr>
    </w:p>
    <w:p w14:paraId="694B821E" w14:textId="56BCDB04" w:rsidR="00C9703E" w:rsidRDefault="00486771" w:rsidP="00C9703E">
      <w:r>
        <w:t xml:space="preserve">Attendance: </w:t>
      </w:r>
      <w:r w:rsidR="00C9703E">
        <w:t>7</w:t>
      </w:r>
      <w:r>
        <w:t xml:space="preserve"> governors were in attendance.</w:t>
      </w:r>
      <w:r w:rsidR="00987BC6">
        <w:t xml:space="preserve"> </w:t>
      </w:r>
    </w:p>
    <w:p w14:paraId="262AFF26" w14:textId="5A8B0E59" w:rsidR="00C9703E" w:rsidRDefault="00C9703E" w:rsidP="00C9703E"/>
    <w:p w14:paraId="23B2595B" w14:textId="01FE0745" w:rsidR="00C9703E" w:rsidRDefault="00E2586B" w:rsidP="00C9703E">
      <w:r>
        <w:t xml:space="preserve">Election of a </w:t>
      </w:r>
      <w:r w:rsidR="00C9703E">
        <w:t>Co-opted Governor: N. Denham was</w:t>
      </w:r>
      <w:r>
        <w:t xml:space="preserve"> Co-opted to the LGB</w:t>
      </w:r>
    </w:p>
    <w:p w14:paraId="0833EBCC" w14:textId="52DFE953" w:rsidR="00E2586B" w:rsidRDefault="00E2586B" w:rsidP="00C9703E">
      <w:r>
        <w:t xml:space="preserve">Annual election of roles and responsibilities: </w:t>
      </w:r>
    </w:p>
    <w:p w14:paraId="61B7972B" w14:textId="60B21860" w:rsidR="00C9703E" w:rsidRDefault="00C9703E" w:rsidP="00C9703E">
      <w:pPr>
        <w:pStyle w:val="NoSpacing"/>
      </w:pPr>
      <w:r>
        <w:t>N. Chambers was re-elected as Chair</w:t>
      </w:r>
    </w:p>
    <w:p w14:paraId="2B5DFE3B" w14:textId="2466D1F1" w:rsidR="00C9703E" w:rsidRDefault="00C9703E" w:rsidP="00C9703E">
      <w:pPr>
        <w:pStyle w:val="NoSpacing"/>
      </w:pPr>
      <w:r>
        <w:t>M. Turnbull was re-elected as Vice-Chair</w:t>
      </w:r>
    </w:p>
    <w:p w14:paraId="1790C333" w14:textId="77777777" w:rsidR="00E2586B" w:rsidRDefault="00E2586B" w:rsidP="00C9703E">
      <w:pPr>
        <w:pStyle w:val="NoSpacing"/>
      </w:pPr>
    </w:p>
    <w:p w14:paraId="4019EAEB" w14:textId="70171479" w:rsidR="00C9703E" w:rsidRDefault="00C9703E" w:rsidP="00C9703E">
      <w:pPr>
        <w:pStyle w:val="NoSpacing"/>
      </w:pPr>
      <w:r>
        <w:t>The following Lead Governors were elected:</w:t>
      </w:r>
    </w:p>
    <w:p w14:paraId="40795693" w14:textId="661F0AFD" w:rsidR="00C9703E" w:rsidRDefault="00C9703E" w:rsidP="00C9703E">
      <w:pPr>
        <w:pStyle w:val="NoSpacing"/>
      </w:pPr>
      <w:r>
        <w:t>Safeguarding: M. Turnbull</w:t>
      </w:r>
    </w:p>
    <w:p w14:paraId="4FF56A65" w14:textId="5008F4E5" w:rsidR="00C9703E" w:rsidRDefault="00C9703E" w:rsidP="00C9703E">
      <w:pPr>
        <w:pStyle w:val="NoSpacing"/>
      </w:pPr>
      <w:r>
        <w:t>RE and Catholic Life: B. Holdsworth</w:t>
      </w:r>
    </w:p>
    <w:p w14:paraId="02A7DDCC" w14:textId="6180CB39" w:rsidR="00C9703E" w:rsidRDefault="00C9703E" w:rsidP="00C9703E">
      <w:pPr>
        <w:pStyle w:val="NoSpacing"/>
      </w:pPr>
      <w:r>
        <w:t>Health and Safety: B. Rodrigues</w:t>
      </w:r>
    </w:p>
    <w:p w14:paraId="25012E43" w14:textId="6800AE5D" w:rsidR="00C9703E" w:rsidRDefault="00C9703E" w:rsidP="00C9703E">
      <w:pPr>
        <w:pStyle w:val="NoSpacing"/>
      </w:pPr>
      <w:r>
        <w:t>SEND: N Chambers</w:t>
      </w:r>
    </w:p>
    <w:p w14:paraId="37792EA0" w14:textId="2368B664" w:rsidR="00C9703E" w:rsidRDefault="00C9703E" w:rsidP="00C9703E">
      <w:pPr>
        <w:pStyle w:val="NoSpacing"/>
      </w:pPr>
      <w:r>
        <w:t>Statutory Funding: H. Johnson</w:t>
      </w:r>
    </w:p>
    <w:p w14:paraId="0329D740" w14:textId="3A6A8B17" w:rsidR="00C9703E" w:rsidRDefault="00E2586B" w:rsidP="00C9703E">
      <w:pPr>
        <w:pStyle w:val="NoSpacing"/>
      </w:pPr>
      <w:r>
        <w:t>Curriculum</w:t>
      </w:r>
      <w:r w:rsidR="00C9703E">
        <w:t xml:space="preserve"> and Standards: N. </w:t>
      </w:r>
      <w:r>
        <w:t>C</w:t>
      </w:r>
      <w:r w:rsidR="00C9703E">
        <w:t>hambers</w:t>
      </w:r>
    </w:p>
    <w:p w14:paraId="2272169B" w14:textId="279D3B4B" w:rsidR="00C9703E" w:rsidRDefault="00C9703E" w:rsidP="00C9703E">
      <w:pPr>
        <w:pStyle w:val="NoSpacing"/>
      </w:pPr>
      <w:r>
        <w:t>Parents and Community: N. Denham</w:t>
      </w:r>
    </w:p>
    <w:p w14:paraId="55F875D3" w14:textId="37CD07BB" w:rsidR="00E2586B" w:rsidRDefault="00E2586B" w:rsidP="00C9703E">
      <w:pPr>
        <w:pStyle w:val="NoSpacing"/>
      </w:pPr>
    </w:p>
    <w:p w14:paraId="4FAE4FDF" w14:textId="77777777" w:rsidR="00E2586B" w:rsidRDefault="00E2586B" w:rsidP="00C9703E">
      <w:pPr>
        <w:pStyle w:val="NoSpacing"/>
      </w:pPr>
    </w:p>
    <w:p w14:paraId="7102A1B3" w14:textId="368E8E0A" w:rsidR="000377A4" w:rsidRDefault="000377A4" w:rsidP="00E2586B">
      <w:r>
        <w:t>The following items were discussed:</w:t>
      </w:r>
    </w:p>
    <w:p w14:paraId="0D961197" w14:textId="72230D94" w:rsidR="00E2586B" w:rsidRDefault="00E2586B" w:rsidP="008E73DE">
      <w:pPr>
        <w:pStyle w:val="NoSpacing"/>
        <w:numPr>
          <w:ilvl w:val="0"/>
          <w:numId w:val="2"/>
        </w:numPr>
      </w:pPr>
      <w:r>
        <w:t xml:space="preserve">Approval of the Minutes from July and September meetings. </w:t>
      </w:r>
    </w:p>
    <w:p w14:paraId="073439F3" w14:textId="2B7A2036" w:rsidR="00100370" w:rsidRDefault="00E2586B" w:rsidP="00E2586B">
      <w:pPr>
        <w:pStyle w:val="NoSpacing"/>
        <w:numPr>
          <w:ilvl w:val="0"/>
          <w:numId w:val="2"/>
        </w:numPr>
      </w:pPr>
      <w:r>
        <w:t>The School Single Plan (SIP and SEF)</w:t>
      </w:r>
      <w:r w:rsidR="00EB702C">
        <w:t xml:space="preserve"> – update and progress. </w:t>
      </w:r>
    </w:p>
    <w:p w14:paraId="65D1779D" w14:textId="481CFB8F" w:rsidR="00120C87" w:rsidRDefault="008E73DE" w:rsidP="00E2586B">
      <w:pPr>
        <w:pStyle w:val="NoSpacing"/>
        <w:numPr>
          <w:ilvl w:val="0"/>
          <w:numId w:val="2"/>
        </w:numPr>
      </w:pPr>
      <w:r>
        <w:t xml:space="preserve">Headteacher’s </w:t>
      </w:r>
      <w:r w:rsidR="00E2586B">
        <w:t>Report</w:t>
      </w:r>
      <w:r w:rsidR="00234CF8">
        <w:t xml:space="preserve"> including: </w:t>
      </w:r>
      <w:r w:rsidR="00EB702C">
        <w:t xml:space="preserve">pupil </w:t>
      </w:r>
      <w:r w:rsidR="00E2586B">
        <w:t xml:space="preserve">progress, library refurbishment, numbers of pupils for September, marketing strategies. </w:t>
      </w:r>
    </w:p>
    <w:p w14:paraId="5404272F" w14:textId="24459BC6" w:rsidR="00E2586B" w:rsidRDefault="00E2586B" w:rsidP="00E2586B">
      <w:pPr>
        <w:pStyle w:val="NoSpacing"/>
        <w:numPr>
          <w:ilvl w:val="0"/>
          <w:numId w:val="2"/>
        </w:numPr>
      </w:pPr>
      <w:r>
        <w:t>Pupil Premium Strategy.</w:t>
      </w:r>
    </w:p>
    <w:p w14:paraId="1D75B4C7" w14:textId="413D368E" w:rsidR="00E2586B" w:rsidRDefault="00E2586B" w:rsidP="00E2586B">
      <w:pPr>
        <w:pStyle w:val="NoSpacing"/>
        <w:numPr>
          <w:ilvl w:val="0"/>
          <w:numId w:val="2"/>
        </w:numPr>
      </w:pPr>
      <w:r>
        <w:t>Admissions Arrangements 22/23.</w:t>
      </w:r>
    </w:p>
    <w:p w14:paraId="45F8C14C" w14:textId="5EE161DA" w:rsidR="00A76BDC" w:rsidRDefault="00E2586B" w:rsidP="002B6038">
      <w:pPr>
        <w:pStyle w:val="NoSpacing"/>
        <w:numPr>
          <w:ilvl w:val="0"/>
          <w:numId w:val="2"/>
        </w:numPr>
      </w:pPr>
      <w:r>
        <w:t xml:space="preserve">Lead Governor visits and updates. </w:t>
      </w:r>
    </w:p>
    <w:p w14:paraId="423DCF28" w14:textId="004C8AAD" w:rsidR="00A76BDC" w:rsidRDefault="002B6038" w:rsidP="00B91F43">
      <w:pPr>
        <w:pStyle w:val="NoSpacing"/>
        <w:numPr>
          <w:ilvl w:val="0"/>
          <w:numId w:val="2"/>
        </w:numPr>
      </w:pPr>
      <w:r>
        <w:t xml:space="preserve">6 </w:t>
      </w:r>
      <w:r w:rsidR="00AC3FDA">
        <w:t>CAST</w:t>
      </w:r>
      <w:r w:rsidR="00A76BDC">
        <w:t xml:space="preserve"> policies were </w:t>
      </w:r>
      <w:r w:rsidR="00AC3FDA">
        <w:t xml:space="preserve">noted. </w:t>
      </w:r>
      <w:r w:rsidR="00A76BDC">
        <w:t xml:space="preserve"> </w:t>
      </w:r>
    </w:p>
    <w:p w14:paraId="1370D12A" w14:textId="7DCC29E2" w:rsidR="002B6038" w:rsidRDefault="002B6038" w:rsidP="00B91F43">
      <w:pPr>
        <w:pStyle w:val="NoSpacing"/>
        <w:numPr>
          <w:ilvl w:val="0"/>
          <w:numId w:val="2"/>
        </w:numPr>
      </w:pPr>
      <w:r>
        <w:t xml:space="preserve">1 school policy was reviewed. </w:t>
      </w:r>
      <w:bookmarkStart w:id="0" w:name="_GoBack"/>
      <w:bookmarkEnd w:id="0"/>
    </w:p>
    <w:p w14:paraId="5F7ED7D3" w14:textId="77777777" w:rsidR="004C6E55" w:rsidRDefault="004C6E55" w:rsidP="00AC3FDA">
      <w:pPr>
        <w:pStyle w:val="NoSpacing"/>
      </w:pPr>
    </w:p>
    <w:p w14:paraId="722D8FC8" w14:textId="3A22CB9F" w:rsidR="00120C87" w:rsidRDefault="00120C87" w:rsidP="00120C87">
      <w:pPr>
        <w:pStyle w:val="NoSpacing"/>
      </w:pPr>
      <w:r>
        <w:t xml:space="preserve">The meeting closed at </w:t>
      </w:r>
      <w:r w:rsidR="004C6E55">
        <w:t>8</w:t>
      </w:r>
      <w:r>
        <w:t>.</w:t>
      </w:r>
      <w:r w:rsidR="00A76BDC">
        <w:t>0</w:t>
      </w:r>
      <w:r w:rsidR="00AC3FDA">
        <w:t>5</w:t>
      </w:r>
      <w:r>
        <w:t>pm</w:t>
      </w:r>
    </w:p>
    <w:p w14:paraId="005A866A" w14:textId="77777777" w:rsidR="000377A4" w:rsidRDefault="000377A4" w:rsidP="000377A4">
      <w:pPr>
        <w:pStyle w:val="NoSpacing"/>
        <w:ind w:firstLine="720"/>
      </w:pPr>
    </w:p>
    <w:p w14:paraId="6692E04F" w14:textId="77777777" w:rsidR="00486771" w:rsidRPr="00486771" w:rsidRDefault="00486771" w:rsidP="00486771"/>
    <w:sectPr w:rsidR="00486771" w:rsidRPr="0048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052"/>
    <w:multiLevelType w:val="hybridMultilevel"/>
    <w:tmpl w:val="1634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3224D"/>
    <w:multiLevelType w:val="hybridMultilevel"/>
    <w:tmpl w:val="B81ED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71"/>
    <w:rsid w:val="000377A4"/>
    <w:rsid w:val="00100370"/>
    <w:rsid w:val="00120C87"/>
    <w:rsid w:val="00212484"/>
    <w:rsid w:val="00234CF8"/>
    <w:rsid w:val="002B6038"/>
    <w:rsid w:val="00486771"/>
    <w:rsid w:val="004A7EFE"/>
    <w:rsid w:val="004C6E55"/>
    <w:rsid w:val="006A2DA1"/>
    <w:rsid w:val="006E2904"/>
    <w:rsid w:val="00784BF5"/>
    <w:rsid w:val="007E6CE2"/>
    <w:rsid w:val="008E73DE"/>
    <w:rsid w:val="00945C09"/>
    <w:rsid w:val="00987BC6"/>
    <w:rsid w:val="009C7A5D"/>
    <w:rsid w:val="009F0A5F"/>
    <w:rsid w:val="00A76BDC"/>
    <w:rsid w:val="00AB1D76"/>
    <w:rsid w:val="00AC3FDA"/>
    <w:rsid w:val="00B91F43"/>
    <w:rsid w:val="00C9703E"/>
    <w:rsid w:val="00D63913"/>
    <w:rsid w:val="00DF27B8"/>
    <w:rsid w:val="00E1344E"/>
    <w:rsid w:val="00E24B74"/>
    <w:rsid w:val="00E2586B"/>
    <w:rsid w:val="00EB702C"/>
    <w:rsid w:val="00F45F9F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4EAF"/>
  <w15:chartTrackingRefBased/>
  <w15:docId w15:val="{2CE72604-D448-47E9-A5DC-38DEE18C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771"/>
    <w:pPr>
      <w:ind w:left="720"/>
      <w:contextualSpacing/>
    </w:pPr>
  </w:style>
  <w:style w:type="paragraph" w:styleId="NoSpacing">
    <w:name w:val="No Spacing"/>
    <w:uiPriority w:val="1"/>
    <w:qFormat/>
    <w:rsid w:val="00037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Jacques</dc:creator>
  <cp:keywords/>
  <dc:description/>
  <cp:lastModifiedBy>Rosanne Jacques</cp:lastModifiedBy>
  <cp:revision>5</cp:revision>
  <dcterms:created xsi:type="dcterms:W3CDTF">2022-03-01T11:55:00Z</dcterms:created>
  <dcterms:modified xsi:type="dcterms:W3CDTF">2022-03-01T12:14:00Z</dcterms:modified>
</cp:coreProperties>
</file>